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Georgia" w:hAnsi="Georgia" w:cs="Georgia"/>
          <w:b/>
          <w:b/>
          <w:bCs/>
          <w:sz w:val="32"/>
          <w:szCs w:val="32"/>
        </w:rPr>
      </w:pPr>
      <w:r>
        <w:rPr>
          <w:rFonts w:cs="Georgia" w:ascii="Georgia" w:hAnsi="Georgia"/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rFonts w:cs="Georgia" w:ascii="Georgia" w:hAnsi="Georgia"/>
          <w:b/>
          <w:sz w:val="32"/>
          <w:szCs w:val="32"/>
        </w:rPr>
        <w:t>P E Ł N O M O C N I C T W O</w:t>
      </w:r>
    </w:p>
    <w:p>
      <w:pPr>
        <w:pStyle w:val="Normal"/>
        <w:ind w:firstLine="708"/>
        <w:jc w:val="both"/>
        <w:rPr>
          <w:rFonts w:ascii="Georgia" w:hAnsi="Georgia" w:cs="Georgia"/>
          <w:b/>
          <w:b/>
          <w:sz w:val="22"/>
          <w:szCs w:val="20"/>
        </w:rPr>
      </w:pPr>
      <w:r>
        <w:rPr>
          <w:rFonts w:cs="Georgia" w:ascii="Georgia" w:hAnsi="Georgia"/>
          <w:b/>
          <w:sz w:val="22"/>
          <w:szCs w:val="20"/>
        </w:rPr>
      </w:r>
    </w:p>
    <w:p>
      <w:pPr>
        <w:pStyle w:val="Normal"/>
        <w:ind w:firstLine="708"/>
        <w:jc w:val="both"/>
        <w:rPr>
          <w:rFonts w:ascii="Georgia" w:hAnsi="Georgia" w:cs="Georgia"/>
          <w:b/>
          <w:b/>
          <w:sz w:val="22"/>
          <w:szCs w:val="20"/>
        </w:rPr>
      </w:pPr>
      <w:r>
        <w:rPr>
          <w:rFonts w:cs="Georgia" w:ascii="Georgia" w:hAnsi="Georgia"/>
          <w:b/>
          <w:sz w:val="22"/>
          <w:szCs w:val="20"/>
        </w:rPr>
      </w:r>
    </w:p>
    <w:p>
      <w:pPr>
        <w:pStyle w:val="Normal"/>
        <w:ind w:firstLine="708"/>
        <w:jc w:val="both"/>
        <w:rPr>
          <w:rFonts w:ascii="Georgia" w:hAnsi="Georgia" w:cs="Georgia"/>
          <w:b/>
          <w:b/>
          <w:sz w:val="22"/>
          <w:szCs w:val="20"/>
        </w:rPr>
      </w:pPr>
      <w:r>
        <w:rPr>
          <w:rFonts w:cs="Georgia" w:ascii="Georgia" w:hAnsi="Georgia"/>
          <w:b/>
          <w:sz w:val="22"/>
          <w:szCs w:val="20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rFonts w:cs="Georgia" w:ascii="Georgia" w:hAnsi="Georgia"/>
        </w:rPr>
        <w:t>Ustanawiam/y adwokata Sławomira Szymańskiego, prowadzącego Kancelarię Adwokacką z siedzibą w Bydgoszczy, ul. Poznańska 24/5a moim/naszym pełnomocnikiem, z prawem udzielania dalszego pełnomocnictwa    substytucyjnego, w sprawie:</w:t>
      </w:r>
    </w:p>
    <w:p>
      <w:pPr>
        <w:pStyle w:val="Normal"/>
        <w:spacing w:lineRule="auto" w:line="360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rPr/>
      </w:pPr>
      <w:r>
        <w:rPr>
          <w:rFonts w:cs="Georgia" w:ascii="Georgia" w:hAnsi="Georgia"/>
          <w:szCs w:val="20"/>
        </w:rPr>
        <w:t>……………………………………………………………</w:t>
      </w:r>
      <w:r>
        <w:rPr>
          <w:rFonts w:cs="Georgia" w:ascii="Georgia" w:hAnsi="Georgia"/>
          <w:szCs w:val="20"/>
        </w:rPr>
        <w:t>...........…………...........................................</w:t>
      </w:r>
    </w:p>
    <w:p>
      <w:pPr>
        <w:pStyle w:val="Normal"/>
        <w:spacing w:lineRule="auto" w:line="360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rPr/>
      </w:pPr>
      <w:r>
        <w:rPr>
          <w:rFonts w:cs="Georgia" w:ascii="Georgia" w:hAnsi="Georgia"/>
        </w:rPr>
        <w:t>………………………………………………………………………</w:t>
      </w:r>
      <w:r>
        <w:rPr>
          <w:rFonts w:cs="Georgia" w:ascii="Georgia" w:hAnsi="Georgia"/>
        </w:rPr>
        <w:t>...............…………..........................</w:t>
      </w:r>
    </w:p>
    <w:p>
      <w:pPr>
        <w:pStyle w:val="Normal"/>
        <w:spacing w:lineRule="auto" w:line="360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rPr/>
      </w:pPr>
      <w:r>
        <w:rPr>
          <w:rFonts w:cs="Georgia" w:ascii="Georgia" w:hAnsi="Georgia"/>
        </w:rPr>
        <w:t xml:space="preserve">sygnatura akt ………………………………………………………….............  toczącej się przed  </w:t>
      </w:r>
    </w:p>
    <w:p>
      <w:pPr>
        <w:pStyle w:val="Normal"/>
        <w:spacing w:lineRule="auto" w:line="360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rPr/>
      </w:pPr>
      <w:r>
        <w:rPr>
          <w:rFonts w:cs="Georgia" w:ascii="Georgia" w:hAnsi="Georgia"/>
        </w:rPr>
        <w:t>………………………………………………………………………………</w:t>
      </w:r>
      <w:r>
        <w:rPr>
          <w:rFonts w:cs="Georgia" w:ascii="Georgia" w:hAnsi="Georgia"/>
        </w:rPr>
        <w:t>............................................</w:t>
      </w:r>
    </w:p>
    <w:p>
      <w:pPr>
        <w:pStyle w:val="Normal"/>
        <w:spacing w:lineRule="auto" w:line="360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rPr/>
      </w:pPr>
      <w:r>
        <w:rPr>
          <w:rFonts w:cs="Georgia" w:ascii="Georgia" w:hAnsi="Georgia"/>
        </w:rPr>
        <w:t xml:space="preserve"> …………………………………………………………………………………………………</w:t>
      </w:r>
      <w:r>
        <w:rPr>
          <w:rFonts w:cs="Georgia" w:ascii="Georgia" w:hAnsi="Georgia"/>
        </w:rPr>
        <w:t>.....................</w:t>
      </w:r>
    </w:p>
    <w:p>
      <w:pPr>
        <w:pStyle w:val="Normal"/>
        <w:spacing w:lineRule="auto" w:line="360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rPr/>
      </w:pPr>
      <w:r>
        <w:rPr>
          <w:rFonts w:cs="Georgia" w:ascii="Georgia" w:hAnsi="Georgia"/>
        </w:rPr>
        <w:t xml:space="preserve">i dalszymi instancjami. </w:t>
      </w:r>
    </w:p>
    <w:p>
      <w:pPr>
        <w:pStyle w:val="Normal"/>
        <w:spacing w:lineRule="auto" w:line="360"/>
        <w:ind w:right="-648" w:hanging="0"/>
        <w:jc w:val="both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rFonts w:eastAsia="Georgia" w:cs="Georgia" w:ascii="Georgia" w:hAnsi="Georgia"/>
          <w:color w:val="auto"/>
          <w:sz w:val="24"/>
          <w:szCs w:val="24"/>
          <w:lang w:val="pl-PL"/>
        </w:rPr>
        <w:t>Niniejsze pełnomocnictwo zostało udzielone w zakresie opisanym w dyspozycji przepisu art. 91 Kodeksu postępowania cywilnego.</w:t>
      </w:r>
    </w:p>
    <w:p>
      <w:pPr>
        <w:pStyle w:val="Normal"/>
        <w:spacing w:lineRule="auto" w:line="360"/>
        <w:ind w:right="-648" w:hanging="0"/>
        <w:jc w:val="both"/>
        <w:rPr>
          <w:rFonts w:ascii="Liberation Serif" w:hAnsi="Liberation Serif" w:eastAsia="SimSun" w:cs="Mangal"/>
          <w:sz w:val="24"/>
          <w:szCs w:val="24"/>
        </w:rPr>
      </w:pPr>
      <w:r>
        <w:rPr>
          <w:rFonts w:eastAsia="SimSun" w:cs="Mangal"/>
          <w:sz w:val="24"/>
          <w:szCs w:val="24"/>
        </w:rPr>
      </w:r>
    </w:p>
    <w:p>
      <w:pPr>
        <w:pStyle w:val="Normal"/>
        <w:spacing w:lineRule="auto" w:line="360"/>
        <w:ind w:right="-648" w:hanging="0"/>
        <w:jc w:val="both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ind w:right="72" w:hanging="0"/>
        <w:jc w:val="both"/>
        <w:rPr/>
      </w:pPr>
      <w:r>
        <w:rPr>
          <w:rFonts w:cs="Georgia" w:ascii="Georgia" w:hAnsi="Georgia"/>
        </w:rPr>
        <w:t>…………………</w:t>
      </w:r>
      <w:r>
        <w:rPr>
          <w:rFonts w:cs="Georgia" w:ascii="Georgia" w:hAnsi="Georgia"/>
        </w:rPr>
        <w:t xml:space="preserve">.., dnia …………………. </w:t>
      </w:r>
    </w:p>
    <w:p>
      <w:pPr>
        <w:pStyle w:val="Normal"/>
        <w:spacing w:lineRule="auto" w:line="360"/>
        <w:ind w:right="72" w:hanging="0"/>
        <w:jc w:val="both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spacing w:lineRule="auto" w:line="360"/>
        <w:ind w:right="72" w:hanging="0"/>
        <w:jc w:val="right"/>
        <w:rPr/>
      </w:pPr>
      <w:r>
        <w:rPr>
          <w:rFonts w:cs="Georgia" w:ascii="Georgia" w:hAnsi="Georgia"/>
          <w:szCs w:val="20"/>
        </w:rPr>
        <w:tab/>
        <w:tab/>
        <w:tab/>
        <w:tab/>
      </w:r>
      <w:r>
        <w:rPr>
          <w:rFonts w:cs="Georgia" w:ascii="Georgia" w:hAnsi="Georgia"/>
        </w:rPr>
        <w:t>…………………………………………..</w:t>
      </w:r>
    </w:p>
    <w:p>
      <w:pPr>
        <w:pStyle w:val="Normal"/>
        <w:jc w:val="both"/>
        <w:rPr/>
      </w:pPr>
      <w:r>
        <w:rPr>
          <w:rFonts w:cs="Georgia" w:ascii="Georgia" w:hAnsi="Georgia"/>
        </w:rPr>
        <w:t xml:space="preserve">Załącznik: </w:t>
      </w:r>
    </w:p>
    <w:p>
      <w:pPr>
        <w:pStyle w:val="Normal"/>
        <w:spacing w:lineRule="auto" w:line="360"/>
        <w:jc w:val="both"/>
        <w:rPr>
          <w:rFonts w:ascii="Georgia" w:hAnsi="Georgia" w:cs="Georgia"/>
          <w:szCs w:val="20"/>
        </w:rPr>
      </w:pPr>
      <w:r>
        <w:rPr>
          <w:rFonts w:cs="Georgia" w:ascii="Georgia" w:hAnsi="Georgia"/>
        </w:rPr>
        <w:t>dowód uiszczenia opłaty skarbowej;</w:t>
      </w:r>
    </w:p>
    <w:p>
      <w:pPr>
        <w:pStyle w:val="Normal"/>
        <w:spacing w:lineRule="auto" w:line="360"/>
        <w:jc w:val="both"/>
        <w:rPr>
          <w:rFonts w:ascii="Georgia" w:hAnsi="Georgia" w:cs="Georgia"/>
          <w:szCs w:val="20"/>
        </w:rPr>
      </w:pPr>
      <w:r>
        <w:rPr>
          <w:rFonts w:cs="Georgia" w:ascii="Georgia" w:hAnsi="Georgia"/>
          <w:szCs w:val="20"/>
        </w:rPr>
      </w:r>
    </w:p>
    <w:p>
      <w:pPr>
        <w:pStyle w:val="Normal"/>
        <w:jc w:val="center"/>
        <w:rPr/>
      </w:pPr>
      <w:r>
        <w:rPr>
          <w:sz w:val="18"/>
          <w:szCs w:val="18"/>
        </w:rPr>
        <w:t>Oświadczam, iż zapoznałem/am się z informację o przetwarzaniu danych osobowych zgodnie z przepisami RODO w Kancelarii Adwokackiej i wyrażam zgodę na przetwarzanie moich danych.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560" w:right="1558" w:header="284" w:top="1693" w:footer="3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100"/>
      <w:jc w:val="center"/>
      <w:rPr/>
    </w:pP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361950</wp:posOffset>
              </wp:positionH>
              <wp:positionV relativeFrom="paragraph">
                <wp:posOffset>-64135</wp:posOffset>
              </wp:positionV>
              <wp:extent cx="4996815" cy="1079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996080" cy="10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cap="sq"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stroked="t" style="position:absolute;margin-left:28.5pt;margin-top:-5.05pt;width:393.35pt;height:0.75pt;flip:y;mso-wrap-style:none;v-text-anchor:middle" type="shapetype_32">
              <v:fill o:detectmouseclick="t" on="false"/>
              <v:stroke color="black" weight="9360" joinstyle="miter" endcap="square"/>
              <w10:wrap type="none"/>
            </v:shape>
          </w:pict>
        </mc:Fallback>
      </mc:AlternateContent>
    </w:r>
    <w:r>
      <w:rPr>
        <w:rFonts w:cs="Georgia" w:ascii="Georgia" w:hAnsi="Georgia"/>
        <w:b/>
        <w:color w:val="000000"/>
        <w:sz w:val="22"/>
        <w:szCs w:val="22"/>
      </w:rPr>
      <w:t>Kancelaria Adwokacka</w:t>
    </w:r>
  </w:p>
  <w:p>
    <w:pPr>
      <w:pStyle w:val="Normal"/>
      <w:spacing w:lineRule="atLeast" w:line="100"/>
      <w:jc w:val="center"/>
      <w:rPr/>
    </w:pPr>
    <w:r>
      <w:rPr>
        <w:rFonts w:cs="Georgia" w:ascii="Georgia" w:hAnsi="Georgia"/>
        <w:color w:val="000000"/>
        <w:sz w:val="22"/>
        <w:szCs w:val="22"/>
      </w:rPr>
      <w:t>Poznańska 24/5a,  85-129 Bydgoszcz, telefon 506 414 367</w:t>
    </w:r>
  </w:p>
  <w:p>
    <w:pPr>
      <w:pStyle w:val="Normal"/>
      <w:spacing w:lineRule="atLeast" w:line="100"/>
      <w:jc w:val="center"/>
      <w:rPr/>
    </w:pPr>
    <w:r>
      <w:rPr>
        <w:rFonts w:cs="Georgia" w:ascii="Georgia" w:hAnsi="Georgia"/>
        <w:color w:val="000000"/>
        <w:sz w:val="22"/>
        <w:szCs w:val="22"/>
      </w:rPr>
      <w:t xml:space="preserve">NIP 789-165-03-63, REGON 362367645 </w:t>
    </w:r>
  </w:p>
  <w:p>
    <w:pPr>
      <w:pStyle w:val="Normal"/>
      <w:spacing w:lineRule="atLeast" w:line="100"/>
      <w:jc w:val="center"/>
      <w:rPr/>
    </w:pPr>
    <w:r>
      <w:rPr>
        <w:rFonts w:cs="Georgia" w:ascii="Georgia" w:hAnsi="Georgia"/>
        <w:color w:val="000000"/>
        <w:sz w:val="22"/>
        <w:szCs w:val="22"/>
      </w:rPr>
      <w:t>kancelaria@szymanskiadwokat.pl   www.szymanskiadwokat.pl</w:t>
    </w:r>
  </w:p>
  <w:p>
    <w:pPr>
      <w:pStyle w:val="Normal"/>
      <w:rPr>
        <w:rFonts w:ascii="Georgia" w:hAnsi="Georgia" w:cs="Georgia"/>
        <w:color w:val="000000"/>
      </w:rPr>
    </w:pPr>
    <w:r>
      <w:rPr>
        <w:rFonts w:cs="Georgia" w:ascii="Georgia" w:hAnsi="Georgia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lang w:eastAsia="pl-PL" w:bidi="ar-SA"/>
      </w:rPr>
    </w:pPr>
    <w:r>
      <w:rPr/>
      <w:drawing>
        <wp:inline distT="0" distB="0" distL="114935" distR="114935">
          <wp:extent cx="2141220" cy="107442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107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evenAndOddHeader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Czeinternetowe">
    <w:name w:val="Łącze internetow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lewa" w:customStyle="1">
    <w:name w:val="Główka lew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i xmlns="0045440f-1b69-45b4-8bbf-7905b2268382">
      <Url xsi:nil="true"/>
      <Description xsi:nil="true"/>
    </Link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C5B0A15F0B3428DCAB4D4918EBF91" ma:contentTypeVersion="13" ma:contentTypeDescription="Utwórz nowy dokument." ma:contentTypeScope="" ma:versionID="72fb6c9fb8f1d87c6e1f1d1f11c6188c">
  <xsd:schema xmlns:xsd="http://www.w3.org/2001/XMLSchema" xmlns:xs="http://www.w3.org/2001/XMLSchema" xmlns:p="http://schemas.microsoft.com/office/2006/metadata/properties" xmlns:ns2="0045440f-1b69-45b4-8bbf-7905b2268382" targetNamespace="http://schemas.microsoft.com/office/2006/metadata/properties" ma:root="true" ma:fieldsID="78d00fc1f575f79abda2dc6c79943d36" ns2:_="">
    <xsd:import namespace="0045440f-1b69-45b4-8bbf-7905b2268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in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5440f-1b69-45b4-8bbf-7905b2268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inki" ma:index="19" nillable="true" ma:displayName="Linki" ma:format="Hyperlink" ma:internalName="Lin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7FDEA-D559-4AAD-9AD7-22B77DA64947}"/>
</file>

<file path=customXml/itemProps2.xml><?xml version="1.0" encoding="utf-8"?>
<ds:datastoreItem xmlns:ds="http://schemas.openxmlformats.org/officeDocument/2006/customXml" ds:itemID="{90944DB8-9331-43FC-A3B6-5B31E3CA019F}"/>
</file>

<file path=customXml/itemProps3.xml><?xml version="1.0" encoding="utf-8"?>
<ds:datastoreItem xmlns:ds="http://schemas.openxmlformats.org/officeDocument/2006/customXml" ds:itemID="{3EF6F530-1CEF-4024-993D-22B9EC444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1</Pages>
  <Words>115</Words>
  <Characters>1078</Characters>
  <CharactersWithSpaces>1193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2020-06-29T07:03:00Z</dcterms:created>
  <dc:creator>Janusz Mazur</dc:creator>
  <dc:description/>
  <dc:language>pl-PL</dc:language>
  <cp:lastModifiedBy/>
  <cp:lastPrinted>2019-01-03T16:02:00Z</cp:lastPrinted>
  <dcterms:modified xsi:type="dcterms:W3CDTF">2021-11-03T14:02:47Z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0x010100890C5B0A15F0B3428DCAB4D4918EBF91</vt:lpwstr>
  </property>
  <property fmtid="{D5CDD505-2E9C-101B-9397-08002B2CF9AE}" pid="4" name="_ExtendedDescription">
    <vt:lpwstr/>
  </property>
  <property fmtid="{D5CDD505-2E9C-101B-9397-08002B2CF9AE}" pid="5" name="_SharedFileIndex">
    <vt:lpwstr/>
  </property>
  <property fmtid="{D5CDD505-2E9C-101B-9397-08002B2CF9AE}" pid="6" name="_SourceUrl">
    <vt:lpwstr/>
  </property>
</Properties>
</file>